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spacing w:line="320" w:lineRule="exact"/>
      </w:pPr>
      <w:r>
        <w:rPr>
          <w:rFonts w:ascii="ＭＳ 明朝" w:cs="Times New Roman"/>
        </w:rPr>
        <w:t xml:space="preserve"> </w:t>
      </w:r>
      <w:r>
        <w:rPr>
          <w:rFonts w:hint="eastAsia"/>
        </w:rPr>
        <w:t>第２号様式（第７条関係）（用紙　日本工業規格Ａ４縦長型）</w:t>
      </w:r>
    </w:p>
    <w:p>
      <w:pPr>
        <w:jc w:val="center"/>
        <w:rPr>
          <w:sz w:val="32"/>
        </w:rPr>
      </w:pPr>
      <w:r>
        <w:rPr>
          <w:rFonts w:hint="eastAsia"/>
          <w:sz w:val="32"/>
        </w:rPr>
        <w:t>配</w:t>
      </w:r>
      <w:r>
        <w:rPr>
          <w:sz w:val="32"/>
        </w:rPr>
        <w:t xml:space="preserve"> </w:t>
      </w:r>
      <w:r>
        <w:rPr>
          <w:rFonts w:hint="eastAsia"/>
          <w:sz w:val="32"/>
        </w:rPr>
        <w:t>置</w:t>
      </w:r>
      <w:r>
        <w:rPr>
          <w:sz w:val="32"/>
        </w:rPr>
        <w:t xml:space="preserve"> </w:t>
      </w:r>
      <w:r>
        <w:rPr>
          <w:rFonts w:hint="eastAsia"/>
          <w:sz w:val="32"/>
        </w:rPr>
        <w:t>予</w:t>
      </w:r>
      <w:r>
        <w:rPr>
          <w:sz w:val="32"/>
        </w:rPr>
        <w:t xml:space="preserve"> </w:t>
      </w:r>
      <w:r>
        <w:rPr>
          <w:rFonts w:hint="eastAsia"/>
          <w:sz w:val="32"/>
        </w:rPr>
        <w:t>定</w:t>
      </w:r>
      <w:r>
        <w:rPr>
          <w:sz w:val="32"/>
        </w:rPr>
        <w:t xml:space="preserve"> </w:t>
      </w:r>
      <w:r>
        <w:rPr>
          <w:rFonts w:hint="eastAsia"/>
          <w:sz w:val="32"/>
        </w:rPr>
        <w:t>技</w:t>
      </w:r>
      <w:r>
        <w:rPr>
          <w:sz w:val="32"/>
        </w:rPr>
        <w:t xml:space="preserve"> </w:t>
      </w:r>
      <w:r>
        <w:rPr>
          <w:rFonts w:hint="eastAsia"/>
          <w:sz w:val="32"/>
        </w:rPr>
        <w:t>術</w:t>
      </w:r>
      <w:r>
        <w:rPr>
          <w:sz w:val="32"/>
        </w:rPr>
        <w:t xml:space="preserve"> </w:t>
      </w:r>
      <w:r>
        <w:rPr>
          <w:rFonts w:hint="eastAsia"/>
          <w:sz w:val="32"/>
        </w:rPr>
        <w:t>者</w:t>
      </w:r>
      <w:r>
        <w:rPr>
          <w:sz w:val="32"/>
        </w:rPr>
        <w:t xml:space="preserve"> </w:t>
      </w:r>
      <w:r>
        <w:rPr>
          <w:rFonts w:hint="eastAsia"/>
          <w:sz w:val="32"/>
        </w:rPr>
        <w:t>届</w:t>
      </w:r>
    </w:p>
    <w:p>
      <w:pPr>
        <w:rPr>
          <w:u w:val="single"/>
        </w:rPr>
      </w:pPr>
      <w:r>
        <w:t xml:space="preserve">                                               </w:t>
      </w:r>
      <w:r>
        <w:rPr>
          <w:rFonts w:hint="eastAsia"/>
          <w:u w:val="single"/>
        </w:rPr>
        <w:t>商号又は名称　　　　　　　　　　　　　　　　　</w:t>
      </w:r>
    </w:p>
    <w:p>
      <w:pPr>
        <w:spacing w:line="220" w:lineRule="exact"/>
      </w:pPr>
      <w:r>
        <w:rPr>
          <w:rFonts w:hint="eastAsia"/>
        </w:rPr>
        <w:t>１　該当する配置予定技術者を〇で囲んでください。</w:t>
      </w:r>
    </w:p>
    <w:p>
      <w:pPr>
        <w:spacing w:before="180" w:beforeLines="50" w:line="200" w:lineRule="exact"/>
        <w:ind w:firstLine="420" w:firstLineChars="200"/>
      </w:pPr>
      <w:r>
        <w:rPr>
          <w:rFonts w:hint="eastAsia"/>
        </w:rPr>
        <w:t>ア　監理技術者　　イ　主任技術者　ウ　特例監理技術者　エ　監理技術者補佐</w:t>
      </w:r>
    </w:p>
    <w:p>
      <w:pPr>
        <w:numPr>
          <w:ilvl w:val="0"/>
          <w:numId w:val="1"/>
        </w:numPr>
        <w:overflowPunct/>
        <w:autoSpaceDE w:val="0"/>
        <w:autoSpaceDN w:val="0"/>
        <w:spacing w:before="180" w:beforeLines="50" w:line="200" w:lineRule="exact"/>
        <w:jc w:val="left"/>
        <w:rPr>
          <w:rFonts w:ascii="ＭＳ 明朝"/>
          <w:sz w:val="16"/>
          <w:szCs w:val="16"/>
        </w:rPr>
      </w:pPr>
      <w:r>
        <w:rPr>
          <w:rFonts w:hint="eastAsia" w:ascii="ＭＳ 明朝" w:hAnsi="ＭＳ 明朝"/>
          <w:sz w:val="16"/>
          <w:szCs w:val="16"/>
        </w:rPr>
        <w:t>特例監理技術者及び監理技術者補佐を設置する場合は、配置予定技術者届をそれぞれ提出お願いします。</w:t>
      </w:r>
    </w:p>
    <w:p>
      <w:pPr>
        <w:spacing w:before="180" w:beforeLines="50" w:line="200" w:lineRule="exact"/>
        <w:rPr>
          <w:u w:val="single"/>
        </w:rPr>
      </w:pPr>
      <w:r>
        <w:rPr>
          <w:rFonts w:hint="eastAsia" w:ascii="ＭＳ 明朝" w:hAnsi="ＭＳ 明朝"/>
        </w:rPr>
        <w:t>２　競争参加資格又は請負予定金額に応じて、</w:t>
      </w:r>
      <w:r>
        <w:rPr>
          <w:rFonts w:hint="eastAsia"/>
        </w:rPr>
        <w:t>○で囲んでください</w:t>
      </w:r>
    </w:p>
    <w:p>
      <w:pPr>
        <w:spacing w:before="180" w:beforeLines="50" w:after="180" w:afterLines="50" w:line="160" w:lineRule="exact"/>
        <w:ind w:firstLine="439" w:firstLineChars="209"/>
      </w:pPr>
      <w:r>
        <w:rPr>
          <w:rFonts w:hint="eastAsia"/>
        </w:rPr>
        <w:t>ア　専任　　　イ　非専任</w:t>
      </w:r>
    </w:p>
    <w:tbl>
      <w:tblPr>
        <w:tblStyle w:val="5"/>
        <w:tblW w:w="982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528"/>
        <w:gridCol w:w="1547"/>
        <w:gridCol w:w="3402"/>
        <w:gridCol w:w="1275"/>
        <w:gridCol w:w="7"/>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10" w:hRule="atLeast"/>
        </w:trPr>
        <w:tc>
          <w:tcPr>
            <w:tcW w:w="2075" w:type="dxa"/>
            <w:gridSpan w:val="2"/>
            <w:tcBorders>
              <w:top w:val="single" w:color="000000" w:sz="12" w:space="0"/>
              <w:left w:val="single" w:color="000000" w:sz="12" w:space="0"/>
              <w:bottom w:val="nil"/>
              <w:right w:val="single" w:color="000000" w:sz="12" w:space="0"/>
            </w:tcBorders>
            <w:vAlign w:val="center"/>
          </w:tcPr>
          <w:p>
            <w:pPr>
              <w:spacing w:line="200" w:lineRule="atLeast"/>
              <w:jc w:val="center"/>
              <w:rPr>
                <w:rFonts w:ascii="ＭＳ 明朝"/>
              </w:rPr>
            </w:pPr>
            <w:r>
              <w:rPr>
                <w:rFonts w:hint="eastAsia"/>
              </w:rPr>
              <w:t>氏　　　　</w:t>
            </w:r>
            <w:r>
              <w:t xml:space="preserve"> </w:t>
            </w:r>
            <w:r>
              <w:rPr>
                <w:rFonts w:hint="eastAsia"/>
              </w:rPr>
              <w:t>名</w:t>
            </w:r>
          </w:p>
        </w:tc>
        <w:tc>
          <w:tcPr>
            <w:tcW w:w="3402" w:type="dxa"/>
            <w:tcBorders>
              <w:top w:val="single" w:color="000000" w:sz="12" w:space="0"/>
              <w:left w:val="single" w:color="000000" w:sz="12" w:space="0"/>
              <w:bottom w:val="nil"/>
              <w:right w:val="single" w:color="000000" w:sz="4" w:space="0"/>
            </w:tcBorders>
            <w:vAlign w:val="center"/>
          </w:tcPr>
          <w:p>
            <w:pPr>
              <w:spacing w:line="200" w:lineRule="atLeast"/>
              <w:rPr>
                <w:rFonts w:ascii="ＭＳ 明朝"/>
                <w:sz w:val="20"/>
              </w:rPr>
            </w:pPr>
          </w:p>
        </w:tc>
        <w:tc>
          <w:tcPr>
            <w:tcW w:w="1282" w:type="dxa"/>
            <w:gridSpan w:val="2"/>
            <w:tcBorders>
              <w:top w:val="single" w:color="000000" w:sz="12" w:space="0"/>
              <w:left w:val="single" w:color="000000" w:sz="4" w:space="0"/>
              <w:bottom w:val="nil"/>
              <w:right w:val="single" w:color="000000" w:sz="4" w:space="0"/>
            </w:tcBorders>
            <w:vAlign w:val="center"/>
          </w:tcPr>
          <w:p>
            <w:pPr>
              <w:spacing w:line="200" w:lineRule="atLeast"/>
              <w:jc w:val="center"/>
              <w:rPr>
                <w:rFonts w:ascii="ＭＳ 明朝"/>
                <w:sz w:val="20"/>
              </w:rPr>
            </w:pPr>
            <w:r>
              <w:rPr>
                <w:rFonts w:ascii="ＭＳ 明朝"/>
                <w:sz w:val="20"/>
              </w:rPr>
              <w:fldChar w:fldCharType="begin"/>
            </w:r>
            <w:r>
              <w:rPr>
                <w:rFonts w:ascii="ＭＳ 明朝"/>
                <w:sz w:val="20"/>
              </w:rPr>
              <w:instrText xml:space="preserve">eq \o\ad(</w:instrText>
            </w:r>
            <w:r>
              <w:rPr>
                <w:rFonts w:hint="eastAsia"/>
              </w:rPr>
              <w:instrText xml:space="preserve">生年月日</w:instrText>
            </w:r>
            <w:r>
              <w:rPr>
                <w:rFonts w:ascii="ＭＳ 明朝"/>
                <w:sz w:val="20"/>
              </w:rPr>
              <w:instrText xml:space="preserve">,</w:instrText>
            </w:r>
            <w:r>
              <w:rPr>
                <w:rFonts w:hint="eastAsia" w:ascii="ＭＳ 明朝"/>
              </w:rPr>
              <w:instrText xml:space="preserve">　　　　　</w:instrText>
            </w:r>
            <w:r>
              <w:rPr>
                <w:rFonts w:ascii="ＭＳ 明朝"/>
                <w:sz w:val="20"/>
              </w:rPr>
              <w:instrText xml:space="preserve">)</w:instrText>
            </w:r>
            <w:r>
              <w:rPr>
                <w:rFonts w:ascii="ＭＳ 明朝"/>
                <w:sz w:val="20"/>
              </w:rPr>
              <w:fldChar w:fldCharType="end"/>
            </w:r>
          </w:p>
        </w:tc>
        <w:tc>
          <w:tcPr>
            <w:tcW w:w="3061" w:type="dxa"/>
            <w:tcBorders>
              <w:top w:val="single" w:color="000000" w:sz="12" w:space="0"/>
              <w:left w:val="single" w:color="000000" w:sz="4" w:space="0"/>
              <w:bottom w:val="nil"/>
              <w:right w:val="single" w:color="000000" w:sz="12" w:space="0"/>
            </w:tcBorders>
            <w:vAlign w:val="center"/>
          </w:tcPr>
          <w:p>
            <w:pPr>
              <w:spacing w:line="200" w:lineRule="atLeast"/>
              <w:rPr>
                <w:rFonts w:ascii="ＭＳ 明朝"/>
                <w:sz w:val="20"/>
              </w:rPr>
            </w:pPr>
            <w:r>
              <w:rPr>
                <w:rFonts w:hint="eastAsia"/>
              </w:rPr>
              <w:t>西暦</w:t>
            </w:r>
            <w:r>
              <w:t xml:space="preserve">     </w:t>
            </w:r>
            <w:r>
              <w:rPr>
                <w:rFonts w:hint="eastAsia"/>
              </w:rPr>
              <w:t>　</w:t>
            </w:r>
            <w: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750" w:hRule="atLeast"/>
        </w:trPr>
        <w:tc>
          <w:tcPr>
            <w:tcW w:w="2075" w:type="dxa"/>
            <w:gridSpan w:val="2"/>
            <w:tcBorders>
              <w:top w:val="single" w:color="000000" w:sz="4" w:space="0"/>
              <w:left w:val="single" w:color="000000" w:sz="12" w:space="0"/>
              <w:bottom w:val="nil"/>
              <w:right w:val="single" w:color="000000" w:sz="12" w:space="0"/>
            </w:tcBorders>
            <w:vAlign w:val="center"/>
          </w:tcPr>
          <w:p>
            <w:pPr>
              <w:spacing w:line="200" w:lineRule="atLeast"/>
              <w:jc w:val="center"/>
              <w:rPr>
                <w:rFonts w:ascii="ＭＳ 明朝"/>
              </w:rPr>
            </w:pPr>
            <w:r>
              <w:rPr>
                <w:rFonts w:hint="eastAsia" w:ascii="ＭＳ 明朝"/>
              </w:rPr>
              <w:t>監理技術者資格者証</w:t>
            </w:r>
          </w:p>
          <w:p>
            <w:pPr>
              <w:spacing w:line="240" w:lineRule="atLeast"/>
              <w:jc w:val="center"/>
              <w:rPr>
                <w:rFonts w:ascii="ＭＳ 明朝"/>
                <w:sz w:val="20"/>
              </w:rPr>
            </w:pPr>
            <w:r>
              <w:rPr>
                <w:rFonts w:hint="eastAsia" w:ascii="ＭＳ 明朝"/>
              </w:rPr>
              <w:t>交　付　番　号</w:t>
            </w:r>
            <w:r>
              <w:rPr>
                <w:rFonts w:ascii="ＭＳ 明朝"/>
                <w:sz w:val="20"/>
              </w:rPr>
              <w:t xml:space="preserve"> </w:t>
            </w:r>
          </w:p>
        </w:tc>
        <w:tc>
          <w:tcPr>
            <w:tcW w:w="3402" w:type="dxa"/>
            <w:tcBorders>
              <w:top w:val="single" w:color="000000" w:sz="4" w:space="0"/>
              <w:left w:val="single" w:color="000000" w:sz="12" w:space="0"/>
              <w:bottom w:val="nil"/>
              <w:right w:val="single" w:color="000000" w:sz="4" w:space="0"/>
            </w:tcBorders>
            <w:vAlign w:val="center"/>
          </w:tcPr>
          <w:p>
            <w:pPr>
              <w:spacing w:line="200" w:lineRule="atLeast"/>
              <w:rPr>
                <w:rFonts w:ascii="ＭＳ 明朝"/>
                <w:sz w:val="20"/>
              </w:rPr>
            </w:pPr>
          </w:p>
        </w:tc>
        <w:tc>
          <w:tcPr>
            <w:tcW w:w="1282" w:type="dxa"/>
            <w:gridSpan w:val="2"/>
            <w:tcBorders>
              <w:top w:val="single" w:color="000000" w:sz="4" w:space="0"/>
              <w:left w:val="single" w:color="000000" w:sz="4" w:space="0"/>
              <w:bottom w:val="nil"/>
              <w:right w:val="single" w:color="000000" w:sz="4" w:space="0"/>
            </w:tcBorders>
            <w:vAlign w:val="center"/>
          </w:tcPr>
          <w:p>
            <w:pPr>
              <w:spacing w:line="200" w:lineRule="atLeast"/>
              <w:jc w:val="center"/>
            </w:pPr>
            <w:r>
              <w:rPr>
                <w:rFonts w:hint="eastAsia"/>
              </w:rPr>
              <w:t>最</w:t>
            </w:r>
            <w:r>
              <w:t xml:space="preserve"> </w:t>
            </w:r>
            <w:r>
              <w:rPr>
                <w:rFonts w:hint="eastAsia"/>
              </w:rPr>
              <w:t>新</w:t>
            </w:r>
            <w:r>
              <w:t xml:space="preserve"> </w:t>
            </w:r>
            <w:r>
              <w:rPr>
                <w:rFonts w:hint="eastAsia"/>
              </w:rPr>
              <w:t>交</w:t>
            </w:r>
            <w:r>
              <w:t xml:space="preserve"> </w:t>
            </w:r>
            <w:r>
              <w:rPr>
                <w:rFonts w:hint="eastAsia"/>
              </w:rPr>
              <w:t>付</w:t>
            </w:r>
          </w:p>
          <w:p>
            <w:pPr>
              <w:spacing w:line="200" w:lineRule="atLeast"/>
              <w:jc w:val="center"/>
              <w:rPr>
                <w:rFonts w:ascii="ＭＳ 明朝"/>
                <w:sz w:val="20"/>
              </w:rPr>
            </w:pPr>
            <w:r>
              <w:rPr>
                <w:rFonts w:hint="eastAsia"/>
              </w:rPr>
              <w:t>年　月　日</w:t>
            </w:r>
          </w:p>
        </w:tc>
        <w:tc>
          <w:tcPr>
            <w:tcW w:w="3061" w:type="dxa"/>
            <w:tcBorders>
              <w:top w:val="single" w:color="000000" w:sz="4" w:space="0"/>
              <w:left w:val="single" w:color="000000" w:sz="4" w:space="0"/>
              <w:bottom w:val="nil"/>
              <w:right w:val="single" w:color="000000" w:sz="12" w:space="0"/>
            </w:tcBorders>
            <w:vAlign w:val="center"/>
          </w:tcPr>
          <w:p>
            <w:pPr>
              <w:spacing w:line="200" w:lineRule="atLeast"/>
            </w:pPr>
            <w:r>
              <w:rPr>
                <w:rFonts w:hint="eastAsia"/>
              </w:rPr>
              <w:t>昭和・平成・令和</w:t>
            </w:r>
          </w:p>
          <w:p>
            <w:pPr>
              <w:spacing w:line="200" w:lineRule="atLeast"/>
              <w:ind w:firstLine="210" w:firstLineChars="100"/>
              <w:rPr>
                <w:rFonts w:ascii="ＭＳ 明朝"/>
                <w:sz w:val="20"/>
              </w:rPr>
            </w:pPr>
            <w: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35" w:hRule="atLeast"/>
        </w:trPr>
        <w:tc>
          <w:tcPr>
            <w:tcW w:w="2075" w:type="dxa"/>
            <w:gridSpan w:val="2"/>
            <w:tcBorders>
              <w:top w:val="single" w:color="000000" w:sz="4" w:space="0"/>
              <w:left w:val="single" w:color="000000" w:sz="12" w:space="0"/>
              <w:bottom w:val="nil"/>
              <w:right w:val="single" w:color="000000" w:sz="12" w:space="0"/>
            </w:tcBorders>
            <w:vAlign w:val="center"/>
          </w:tcPr>
          <w:p>
            <w:pPr>
              <w:spacing w:line="200" w:lineRule="atLeast"/>
              <w:jc w:val="center"/>
              <w:rPr>
                <w:rFonts w:ascii="ＭＳ 明朝"/>
              </w:rPr>
            </w:pPr>
            <w:r>
              <w:rPr>
                <w:rFonts w:hint="eastAsia" w:ascii="ＭＳ 明朝"/>
              </w:rPr>
              <w:t>技術検定合格証明書番　　　　　号</w:t>
            </w:r>
          </w:p>
        </w:tc>
        <w:tc>
          <w:tcPr>
            <w:tcW w:w="3402" w:type="dxa"/>
            <w:tcBorders>
              <w:top w:val="single" w:color="000000" w:sz="4" w:space="0"/>
              <w:left w:val="single" w:color="000000" w:sz="12" w:space="0"/>
              <w:bottom w:val="nil"/>
              <w:right w:val="single" w:color="000000" w:sz="4" w:space="0"/>
            </w:tcBorders>
            <w:vAlign w:val="center"/>
          </w:tcPr>
          <w:p>
            <w:pPr>
              <w:spacing w:line="240" w:lineRule="atLeast"/>
              <w:rPr>
                <w:rFonts w:ascii="ＭＳ 明朝"/>
                <w:sz w:val="20"/>
              </w:rPr>
            </w:pPr>
          </w:p>
        </w:tc>
        <w:tc>
          <w:tcPr>
            <w:tcW w:w="1282" w:type="dxa"/>
            <w:gridSpan w:val="2"/>
            <w:tcBorders>
              <w:top w:val="single" w:color="000000" w:sz="4" w:space="0"/>
              <w:left w:val="single" w:color="000000" w:sz="4" w:space="0"/>
              <w:bottom w:val="nil"/>
              <w:right w:val="single" w:color="000000" w:sz="4" w:space="0"/>
            </w:tcBorders>
            <w:vAlign w:val="center"/>
          </w:tcPr>
          <w:p>
            <w:pPr>
              <w:spacing w:line="200" w:lineRule="atLeast"/>
              <w:jc w:val="center"/>
              <w:rPr>
                <w:rFonts w:ascii="ＭＳ 明朝"/>
                <w:sz w:val="20"/>
              </w:rPr>
            </w:pPr>
            <w:r>
              <w:rPr>
                <w:rFonts w:hint="eastAsia"/>
              </w:rPr>
              <w:t>取得年月日</w:t>
            </w:r>
          </w:p>
        </w:tc>
        <w:tc>
          <w:tcPr>
            <w:tcW w:w="3061" w:type="dxa"/>
            <w:tcBorders>
              <w:top w:val="single" w:color="000000" w:sz="4" w:space="0"/>
              <w:left w:val="single" w:color="000000" w:sz="4" w:space="0"/>
              <w:bottom w:val="nil"/>
              <w:right w:val="single" w:color="000000" w:sz="12" w:space="0"/>
            </w:tcBorders>
            <w:vAlign w:val="center"/>
          </w:tcPr>
          <w:p>
            <w:pPr>
              <w:spacing w:line="200" w:lineRule="atLeast"/>
            </w:pPr>
            <w:r>
              <w:rPr>
                <w:rFonts w:hint="eastAsia"/>
              </w:rPr>
              <w:t>昭和・平成・令和</w:t>
            </w:r>
          </w:p>
          <w:p>
            <w:pPr>
              <w:spacing w:line="200" w:lineRule="atLeast"/>
              <w:ind w:firstLine="1260" w:firstLineChars="600"/>
              <w:rPr>
                <w:rFonts w:ascii="ＭＳ 明朝"/>
                <w:sz w:val="20"/>
              </w:rPr>
            </w:pPr>
            <w: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79" w:hRule="atLeast"/>
        </w:trPr>
        <w:tc>
          <w:tcPr>
            <w:tcW w:w="2075" w:type="dxa"/>
            <w:gridSpan w:val="2"/>
            <w:tcBorders>
              <w:top w:val="single" w:color="000000" w:sz="4" w:space="0"/>
              <w:left w:val="single" w:color="000000" w:sz="12" w:space="0"/>
              <w:bottom w:val="single" w:color="auto" w:sz="12" w:space="0"/>
              <w:right w:val="single" w:color="auto" w:sz="12" w:space="0"/>
            </w:tcBorders>
            <w:vAlign w:val="center"/>
          </w:tcPr>
          <w:p>
            <w:pPr>
              <w:spacing w:line="240" w:lineRule="atLeast"/>
              <w:jc w:val="center"/>
              <w:rPr>
                <w:rFonts w:ascii="ＭＳ 明朝"/>
                <w:sz w:val="20"/>
              </w:rPr>
            </w:pPr>
            <w:r>
              <w:rPr>
                <w:rFonts w:ascii="ＭＳ 明朝"/>
                <w:sz w:val="20"/>
              </w:rPr>
              <w:fldChar w:fldCharType="begin"/>
            </w:r>
            <w:r>
              <w:rPr>
                <w:rFonts w:ascii="ＭＳ 明朝"/>
                <w:sz w:val="20"/>
              </w:rPr>
              <w:instrText xml:space="preserve">eq \o\ad(</w:instrText>
            </w:r>
            <w:r>
              <w:rPr>
                <w:rFonts w:hint="eastAsia"/>
              </w:rPr>
              <w:instrText xml:space="preserve">最終学歴</w:instrText>
            </w:r>
            <w:r>
              <w:rPr>
                <w:rFonts w:ascii="ＭＳ 明朝"/>
                <w:sz w:val="20"/>
              </w:rPr>
              <w:instrText xml:space="preserve">,</w:instrText>
            </w:r>
            <w:r>
              <w:rPr>
                <w:rFonts w:hint="eastAsia" w:ascii="ＭＳ 明朝"/>
              </w:rPr>
              <w:instrText xml:space="preserve">　　　　　　</w:instrText>
            </w:r>
            <w:r>
              <w:rPr>
                <w:rFonts w:ascii="ＭＳ 明朝"/>
              </w:rPr>
              <w:instrText xml:space="preserve"> </w:instrText>
            </w:r>
            <w:r>
              <w:rPr>
                <w:rFonts w:ascii="ＭＳ 明朝"/>
                <w:sz w:val="20"/>
              </w:rPr>
              <w:instrText xml:space="preserve">)</w:instrText>
            </w:r>
            <w:r>
              <w:rPr>
                <w:rFonts w:ascii="ＭＳ 明朝"/>
                <w:sz w:val="20"/>
              </w:rPr>
              <w:fldChar w:fldCharType="end"/>
            </w:r>
          </w:p>
        </w:tc>
        <w:tc>
          <w:tcPr>
            <w:tcW w:w="3402" w:type="dxa"/>
            <w:tcBorders>
              <w:top w:val="single" w:color="000000" w:sz="4" w:space="0"/>
              <w:left w:val="single" w:color="auto" w:sz="12" w:space="0"/>
              <w:bottom w:val="single" w:color="auto" w:sz="12" w:space="0"/>
              <w:right w:val="single" w:color="000000" w:sz="4" w:space="0"/>
            </w:tcBorders>
            <w:vAlign w:val="center"/>
          </w:tcPr>
          <w:p>
            <w:pPr>
              <w:spacing w:line="288" w:lineRule="atLeast"/>
            </w:pPr>
            <w:r>
              <w:t xml:space="preserve">     </w:t>
            </w:r>
            <w:r>
              <w:rPr>
                <w:rFonts w:hint="eastAsia"/>
              </w:rPr>
              <w:t>年</w:t>
            </w:r>
            <w:r>
              <w:t xml:space="preserve">    </w:t>
            </w:r>
            <w:r>
              <w:rPr>
                <w:rFonts w:hint="eastAsia"/>
              </w:rPr>
              <w:t>　</w:t>
            </w:r>
            <w:r>
              <w:t xml:space="preserve"> </w:t>
            </w:r>
            <w:r>
              <w:rPr>
                <w:rFonts w:hint="eastAsia"/>
              </w:rPr>
              <w:t>大学</w:t>
            </w:r>
            <w:r>
              <w:t xml:space="preserve">       </w:t>
            </w:r>
            <w:r>
              <w:rPr>
                <w:rFonts w:hint="eastAsia"/>
              </w:rPr>
              <w:t>学科卒</w:t>
            </w:r>
          </w:p>
          <w:p>
            <w:pPr>
              <w:spacing w:line="288" w:lineRule="atLeast"/>
              <w:rPr>
                <w:rFonts w:ascii="ＭＳ 明朝"/>
                <w:sz w:val="20"/>
              </w:rPr>
            </w:pPr>
            <w:r>
              <w:t xml:space="preserve">              </w:t>
            </w:r>
            <w:r>
              <w:rPr>
                <w:rFonts w:hint="eastAsia"/>
              </w:rPr>
              <w:t>高校</w:t>
            </w:r>
          </w:p>
        </w:tc>
        <w:tc>
          <w:tcPr>
            <w:tcW w:w="1282" w:type="dxa"/>
            <w:gridSpan w:val="2"/>
            <w:tcBorders>
              <w:top w:val="single" w:color="000000" w:sz="4" w:space="0"/>
              <w:left w:val="single" w:color="000000" w:sz="4" w:space="0"/>
              <w:bottom w:val="single" w:color="auto" w:sz="12" w:space="0"/>
              <w:right w:val="single" w:color="000000" w:sz="4" w:space="0"/>
            </w:tcBorders>
            <w:vAlign w:val="center"/>
          </w:tcPr>
          <w:p>
            <w:pPr>
              <w:spacing w:line="288" w:lineRule="atLeast"/>
              <w:jc w:val="center"/>
            </w:pPr>
            <w:r>
              <w:rPr>
                <w:rFonts w:ascii="ＭＳ 明朝"/>
                <w:sz w:val="20"/>
              </w:rPr>
              <w:fldChar w:fldCharType="begin"/>
            </w:r>
            <w:r>
              <w:rPr>
                <w:rFonts w:ascii="ＭＳ 明朝"/>
                <w:sz w:val="20"/>
              </w:rPr>
              <w:instrText xml:space="preserve">eq \o\ad(</w:instrText>
            </w:r>
            <w:r>
              <w:rPr>
                <w:rFonts w:hint="eastAsia"/>
              </w:rPr>
              <w:instrText xml:space="preserve">実務経験</w:instrText>
            </w:r>
            <w:r>
              <w:rPr>
                <w:rFonts w:ascii="ＭＳ 明朝"/>
                <w:sz w:val="20"/>
              </w:rPr>
              <w:instrText xml:space="preserve">,</w:instrText>
            </w:r>
            <w:r>
              <w:rPr>
                <w:rFonts w:hint="eastAsia" w:ascii="ＭＳ 明朝"/>
              </w:rPr>
              <w:instrText xml:space="preserve">　　　　　</w:instrText>
            </w:r>
            <w:r>
              <w:rPr>
                <w:rFonts w:ascii="ＭＳ 明朝"/>
                <w:sz w:val="20"/>
              </w:rPr>
              <w:instrText xml:space="preserve">)</w:instrText>
            </w:r>
            <w:r>
              <w:rPr>
                <w:rFonts w:ascii="ＭＳ 明朝"/>
                <w:sz w:val="20"/>
              </w:rPr>
              <w:fldChar w:fldCharType="end"/>
            </w:r>
          </w:p>
          <w:p>
            <w:pPr>
              <w:spacing w:line="288" w:lineRule="atLeast"/>
              <w:jc w:val="center"/>
              <w:rPr>
                <w:rFonts w:ascii="ＭＳ 明朝"/>
                <w:sz w:val="20"/>
              </w:rPr>
            </w:pPr>
            <w:r>
              <w:rPr>
                <w:rFonts w:hint="eastAsia"/>
              </w:rPr>
              <w:t>年</w:t>
            </w:r>
            <w:r>
              <w:t xml:space="preserve">      </w:t>
            </w:r>
            <w:r>
              <w:rPr>
                <w:rFonts w:hint="eastAsia"/>
              </w:rPr>
              <w:t>数</w:t>
            </w:r>
          </w:p>
        </w:tc>
        <w:tc>
          <w:tcPr>
            <w:tcW w:w="3061" w:type="dxa"/>
            <w:tcBorders>
              <w:top w:val="single" w:color="000000" w:sz="4" w:space="0"/>
              <w:left w:val="single" w:color="000000" w:sz="4" w:space="0"/>
              <w:bottom w:val="single" w:color="auto" w:sz="12" w:space="0"/>
              <w:right w:val="single" w:color="000000" w:sz="12" w:space="0"/>
            </w:tcBorders>
            <w:vAlign w:val="center"/>
          </w:tcPr>
          <w:p>
            <w:pPr>
              <w:spacing w:line="288" w:lineRule="atLeast"/>
              <w:rPr>
                <w:rFonts w:ascii="ＭＳ 明朝"/>
                <w:sz w:val="20"/>
              </w:rPr>
            </w:pPr>
            <w:r>
              <w:rPr>
                <w:rFonts w:hint="eastAsia"/>
              </w:rPr>
              <w:t>　　　　　　　　</w:t>
            </w:r>
            <w:r>
              <w:t xml:space="preserve">  </w:t>
            </w: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cantSplit/>
          <w:trHeight w:val="454" w:hRule="exact"/>
        </w:trPr>
        <w:tc>
          <w:tcPr>
            <w:tcW w:w="528" w:type="dxa"/>
            <w:vMerge w:val="restart"/>
            <w:tcBorders>
              <w:top w:val="single" w:color="auto" w:sz="12" w:space="0"/>
              <w:left w:val="single" w:color="000000" w:sz="12" w:space="0"/>
              <w:right w:val="single" w:color="auto" w:sz="12" w:space="0"/>
            </w:tcBorders>
            <w:textDirection w:val="tbRlV"/>
            <w:vAlign w:val="center"/>
          </w:tcPr>
          <w:p>
            <w:pPr>
              <w:spacing w:line="240" w:lineRule="atLeast"/>
              <w:ind w:left="113" w:right="113"/>
              <w:rPr>
                <w:rFonts w:ascii="ＭＳ 明朝"/>
              </w:rPr>
            </w:pPr>
            <w:r>
              <w:rPr>
                <w:rFonts w:hint="eastAsia" w:ascii="ＭＳ 明朝"/>
              </w:rPr>
              <w:t>工</w:t>
            </w:r>
            <w:r>
              <w:rPr>
                <w:rFonts w:ascii="ＭＳ 明朝"/>
              </w:rPr>
              <w:t xml:space="preserve"> </w:t>
            </w:r>
            <w:r>
              <w:rPr>
                <w:rFonts w:hint="eastAsia" w:ascii="ＭＳ 明朝"/>
              </w:rPr>
              <w:t>事</w:t>
            </w:r>
            <w:r>
              <w:rPr>
                <w:rFonts w:ascii="ＭＳ 明朝"/>
              </w:rPr>
              <w:t xml:space="preserve"> </w:t>
            </w:r>
            <w:r>
              <w:rPr>
                <w:rFonts w:hint="eastAsia" w:ascii="ＭＳ 明朝"/>
              </w:rPr>
              <w:t>施</w:t>
            </w:r>
            <w:r>
              <w:rPr>
                <w:rFonts w:ascii="ＭＳ 明朝"/>
              </w:rPr>
              <w:t xml:space="preserve"> </w:t>
            </w:r>
            <w:r>
              <w:rPr>
                <w:rFonts w:hint="eastAsia" w:ascii="ＭＳ 明朝"/>
              </w:rPr>
              <w:t>工</w:t>
            </w:r>
            <w:r>
              <w:rPr>
                <w:rFonts w:ascii="ＭＳ 明朝"/>
              </w:rPr>
              <w:t xml:space="preserve"> </w:t>
            </w:r>
            <w:r>
              <w:rPr>
                <w:rFonts w:hint="eastAsia" w:ascii="ＭＳ 明朝"/>
              </w:rPr>
              <w:t>経</w:t>
            </w:r>
            <w:r>
              <w:rPr>
                <w:rFonts w:ascii="ＭＳ 明朝"/>
              </w:rPr>
              <w:t xml:space="preserve"> </w:t>
            </w:r>
            <w:r>
              <w:rPr>
                <w:rFonts w:hint="eastAsia" w:ascii="ＭＳ 明朝"/>
              </w:rPr>
              <w:t>験</w:t>
            </w:r>
          </w:p>
        </w:tc>
        <w:tc>
          <w:tcPr>
            <w:tcW w:w="1547" w:type="dxa"/>
            <w:tcBorders>
              <w:top w:val="single" w:color="auto" w:sz="12" w:space="0"/>
              <w:left w:val="single" w:color="auto" w:sz="12" w:space="0"/>
              <w:bottom w:val="dashed" w:color="auto" w:sz="4" w:space="0"/>
              <w:right w:val="single" w:color="auto" w:sz="12" w:space="0"/>
            </w:tcBorders>
            <w:vAlign w:val="center"/>
          </w:tcPr>
          <w:p>
            <w:pPr>
              <w:spacing w:line="240" w:lineRule="atLeast"/>
              <w:jc w:val="distribute"/>
              <w:rPr>
                <w:rFonts w:ascii="ＭＳ 明朝"/>
              </w:rPr>
            </w:pPr>
            <w:r>
              <w:rPr>
                <w:rFonts w:hint="eastAsia" w:ascii="ＭＳ 明朝"/>
              </w:rPr>
              <w:t>工事名</w:t>
            </w:r>
          </w:p>
        </w:tc>
        <w:tc>
          <w:tcPr>
            <w:tcW w:w="3402" w:type="dxa"/>
            <w:tcBorders>
              <w:top w:val="single" w:color="auto" w:sz="12" w:space="0"/>
              <w:left w:val="single" w:color="auto" w:sz="12" w:space="0"/>
              <w:bottom w:val="dashed" w:color="auto" w:sz="4" w:space="0"/>
            </w:tcBorders>
            <w:vAlign w:val="center"/>
          </w:tcPr>
          <w:p>
            <w:pPr>
              <w:spacing w:before="100" w:after="100" w:line="288" w:lineRule="atLeast"/>
            </w:pPr>
          </w:p>
        </w:tc>
        <w:tc>
          <w:tcPr>
            <w:tcW w:w="1275" w:type="dxa"/>
            <w:tcBorders>
              <w:top w:val="single" w:color="auto" w:sz="12" w:space="0"/>
              <w:bottom w:val="dashed" w:color="auto" w:sz="4" w:space="0"/>
            </w:tcBorders>
            <w:vAlign w:val="center"/>
          </w:tcPr>
          <w:p>
            <w:pPr>
              <w:spacing w:line="240" w:lineRule="atLeast"/>
              <w:jc w:val="distribute"/>
            </w:pPr>
            <w:r>
              <w:rPr>
                <w:rFonts w:hint="eastAsia"/>
              </w:rPr>
              <w:t>発注機関名</w:t>
            </w:r>
          </w:p>
        </w:tc>
        <w:tc>
          <w:tcPr>
            <w:tcW w:w="3068" w:type="dxa"/>
            <w:gridSpan w:val="2"/>
            <w:tcBorders>
              <w:top w:val="single" w:color="auto" w:sz="12" w:space="0"/>
              <w:bottom w:val="dashed" w:color="auto" w:sz="4" w:space="0"/>
              <w:right w:val="single" w:color="000000" w:sz="12" w:space="0"/>
            </w:tcBorders>
            <w:vAlign w:val="center"/>
          </w:tcPr>
          <w:p>
            <w:pPr>
              <w:spacing w:before="100" w:after="100" w:line="288"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cantSplit/>
          <w:trHeight w:val="454" w:hRule="exact"/>
        </w:trPr>
        <w:tc>
          <w:tcPr>
            <w:tcW w:w="528" w:type="dxa"/>
            <w:vMerge w:val="continue"/>
            <w:tcBorders>
              <w:left w:val="single" w:color="000000" w:sz="12" w:space="0"/>
              <w:right w:val="single" w:color="auto" w:sz="12" w:space="0"/>
            </w:tcBorders>
            <w:vAlign w:val="center"/>
          </w:tcPr>
          <w:p>
            <w:pPr>
              <w:spacing w:line="240" w:lineRule="atLeast"/>
              <w:jc w:val="center"/>
              <w:rPr>
                <w:rFonts w:ascii="ＭＳ 明朝"/>
                <w:sz w:val="20"/>
              </w:rPr>
            </w:pPr>
          </w:p>
        </w:tc>
        <w:tc>
          <w:tcPr>
            <w:tcW w:w="1547" w:type="dxa"/>
            <w:tcBorders>
              <w:top w:val="dashed" w:color="auto" w:sz="4" w:space="0"/>
              <w:left w:val="single" w:color="auto" w:sz="12" w:space="0"/>
              <w:bottom w:val="dashed" w:color="auto" w:sz="4" w:space="0"/>
              <w:right w:val="single" w:color="auto" w:sz="12" w:space="0"/>
            </w:tcBorders>
            <w:vAlign w:val="center"/>
          </w:tcPr>
          <w:p>
            <w:pPr>
              <w:spacing w:line="240" w:lineRule="atLeast"/>
              <w:jc w:val="distribute"/>
              <w:rPr>
                <w:rFonts w:ascii="ＭＳ 明朝"/>
              </w:rPr>
            </w:pPr>
            <w:r>
              <w:rPr>
                <w:rFonts w:hint="eastAsia" w:ascii="ＭＳ 明朝"/>
              </w:rPr>
              <w:t>施工場所</w:t>
            </w:r>
          </w:p>
        </w:tc>
        <w:tc>
          <w:tcPr>
            <w:tcW w:w="3402" w:type="dxa"/>
            <w:tcBorders>
              <w:top w:val="dashed" w:color="auto" w:sz="4" w:space="0"/>
              <w:left w:val="single" w:color="auto" w:sz="12" w:space="0"/>
              <w:bottom w:val="dashed" w:color="auto" w:sz="4" w:space="0"/>
            </w:tcBorders>
            <w:vAlign w:val="center"/>
          </w:tcPr>
          <w:p>
            <w:pPr>
              <w:spacing w:before="100" w:after="100" w:line="288" w:lineRule="atLeast"/>
            </w:pPr>
          </w:p>
        </w:tc>
        <w:tc>
          <w:tcPr>
            <w:tcW w:w="1275" w:type="dxa"/>
            <w:tcBorders>
              <w:top w:val="dashed" w:color="auto" w:sz="4" w:space="0"/>
              <w:bottom w:val="dashed" w:color="auto" w:sz="4" w:space="0"/>
            </w:tcBorders>
            <w:vAlign w:val="center"/>
          </w:tcPr>
          <w:p>
            <w:pPr>
              <w:spacing w:line="240" w:lineRule="atLeast"/>
              <w:jc w:val="distribute"/>
            </w:pPr>
            <w:r>
              <w:rPr>
                <w:rFonts w:hint="eastAsia"/>
              </w:rPr>
              <w:t>契約金額</w:t>
            </w:r>
          </w:p>
        </w:tc>
        <w:tc>
          <w:tcPr>
            <w:tcW w:w="3068" w:type="dxa"/>
            <w:gridSpan w:val="2"/>
            <w:tcBorders>
              <w:top w:val="dashed" w:color="auto" w:sz="4" w:space="0"/>
              <w:bottom w:val="dashed" w:color="auto" w:sz="4" w:space="0"/>
              <w:right w:val="single" w:color="000000" w:sz="12" w:space="0"/>
            </w:tcBorders>
            <w:vAlign w:val="center"/>
          </w:tcPr>
          <w:p>
            <w:pPr>
              <w:spacing w:before="100" w:after="100" w:line="288"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cantSplit/>
          <w:trHeight w:val="454" w:hRule="exact"/>
        </w:trPr>
        <w:tc>
          <w:tcPr>
            <w:tcW w:w="528" w:type="dxa"/>
            <w:vMerge w:val="continue"/>
            <w:tcBorders>
              <w:left w:val="single" w:color="000000" w:sz="12" w:space="0"/>
              <w:right w:val="single" w:color="auto" w:sz="12" w:space="0"/>
            </w:tcBorders>
            <w:vAlign w:val="center"/>
          </w:tcPr>
          <w:p>
            <w:pPr>
              <w:spacing w:line="240" w:lineRule="atLeast"/>
              <w:jc w:val="center"/>
              <w:rPr>
                <w:rFonts w:ascii="ＭＳ 明朝"/>
                <w:sz w:val="20"/>
              </w:rPr>
            </w:pPr>
          </w:p>
        </w:tc>
        <w:tc>
          <w:tcPr>
            <w:tcW w:w="1547" w:type="dxa"/>
            <w:tcBorders>
              <w:top w:val="dashed" w:color="auto" w:sz="4" w:space="0"/>
              <w:left w:val="single" w:color="auto" w:sz="12" w:space="0"/>
              <w:bottom w:val="dashed" w:color="auto" w:sz="4" w:space="0"/>
              <w:right w:val="single" w:color="auto" w:sz="12" w:space="0"/>
            </w:tcBorders>
            <w:vAlign w:val="center"/>
          </w:tcPr>
          <w:p>
            <w:pPr>
              <w:spacing w:line="240" w:lineRule="atLeast"/>
              <w:jc w:val="distribute"/>
              <w:rPr>
                <w:rFonts w:ascii="ＭＳ 明朝"/>
              </w:rPr>
            </w:pPr>
            <w:r>
              <w:rPr>
                <w:rFonts w:hint="eastAsia" w:ascii="ＭＳ 明朝"/>
              </w:rPr>
              <w:t>工期</w:t>
            </w:r>
          </w:p>
        </w:tc>
        <w:tc>
          <w:tcPr>
            <w:tcW w:w="3402" w:type="dxa"/>
            <w:tcBorders>
              <w:top w:val="dashed" w:color="auto" w:sz="4" w:space="0"/>
              <w:left w:val="single" w:color="auto" w:sz="12" w:space="0"/>
              <w:bottom w:val="dashed" w:color="auto" w:sz="4" w:space="0"/>
            </w:tcBorders>
            <w:vAlign w:val="center"/>
          </w:tcPr>
          <w:p>
            <w:pPr>
              <w:spacing w:before="100" w:after="100" w:line="288" w:lineRule="atLeast"/>
            </w:pPr>
          </w:p>
        </w:tc>
        <w:tc>
          <w:tcPr>
            <w:tcW w:w="1275" w:type="dxa"/>
            <w:tcBorders>
              <w:top w:val="dashed" w:color="auto" w:sz="4" w:space="0"/>
              <w:bottom w:val="dashed" w:color="auto" w:sz="4" w:space="0"/>
            </w:tcBorders>
            <w:vAlign w:val="center"/>
          </w:tcPr>
          <w:p>
            <w:pPr>
              <w:spacing w:line="240" w:lineRule="atLeast"/>
              <w:jc w:val="distribute"/>
            </w:pPr>
            <w:r>
              <w:rPr>
                <w:rFonts w:hint="eastAsia"/>
              </w:rPr>
              <w:t>従事役職</w:t>
            </w:r>
          </w:p>
        </w:tc>
        <w:tc>
          <w:tcPr>
            <w:tcW w:w="3068" w:type="dxa"/>
            <w:gridSpan w:val="2"/>
            <w:tcBorders>
              <w:top w:val="dashed" w:color="auto" w:sz="4" w:space="0"/>
              <w:bottom w:val="dashed" w:color="auto" w:sz="4" w:space="0"/>
              <w:right w:val="single" w:color="000000" w:sz="12" w:space="0"/>
            </w:tcBorders>
            <w:vAlign w:val="center"/>
          </w:tcPr>
          <w:p>
            <w:pPr>
              <w:spacing w:before="100" w:after="100" w:line="288"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cantSplit/>
          <w:trHeight w:val="717" w:hRule="exact"/>
        </w:trPr>
        <w:tc>
          <w:tcPr>
            <w:tcW w:w="528" w:type="dxa"/>
            <w:vMerge w:val="continue"/>
            <w:tcBorders>
              <w:left w:val="single" w:color="000000" w:sz="12" w:space="0"/>
              <w:bottom w:val="single" w:color="auto" w:sz="12" w:space="0"/>
              <w:right w:val="single" w:color="auto" w:sz="12" w:space="0"/>
            </w:tcBorders>
            <w:vAlign w:val="center"/>
          </w:tcPr>
          <w:p>
            <w:pPr>
              <w:spacing w:line="240" w:lineRule="atLeast"/>
              <w:jc w:val="center"/>
              <w:rPr>
                <w:rFonts w:ascii="ＭＳ 明朝"/>
                <w:sz w:val="20"/>
              </w:rPr>
            </w:pPr>
          </w:p>
        </w:tc>
        <w:tc>
          <w:tcPr>
            <w:tcW w:w="1547" w:type="dxa"/>
            <w:tcBorders>
              <w:top w:val="dashed" w:color="auto" w:sz="4" w:space="0"/>
              <w:left w:val="single" w:color="auto" w:sz="12" w:space="0"/>
              <w:bottom w:val="single" w:color="auto" w:sz="12" w:space="0"/>
              <w:right w:val="single" w:color="auto" w:sz="12" w:space="0"/>
            </w:tcBorders>
            <w:vAlign w:val="center"/>
          </w:tcPr>
          <w:p>
            <w:pPr>
              <w:spacing w:before="143" w:after="143" w:line="240" w:lineRule="atLeast"/>
              <w:jc w:val="distribute"/>
              <w:rPr>
                <w:rFonts w:ascii="ＭＳ 明朝"/>
              </w:rPr>
            </w:pPr>
            <w:r>
              <w:rPr>
                <w:rFonts w:hint="eastAsia" w:ascii="ＭＳ 明朝"/>
              </w:rPr>
              <w:t>工事概要</w:t>
            </w:r>
          </w:p>
        </w:tc>
        <w:tc>
          <w:tcPr>
            <w:tcW w:w="7745" w:type="dxa"/>
            <w:gridSpan w:val="4"/>
            <w:tcBorders>
              <w:top w:val="dashed" w:color="auto" w:sz="4" w:space="0"/>
              <w:left w:val="single" w:color="auto" w:sz="12" w:space="0"/>
              <w:bottom w:val="single" w:color="auto" w:sz="12" w:space="0"/>
              <w:right w:val="single" w:color="000000" w:sz="12" w:space="0"/>
            </w:tcBorders>
            <w:vAlign w:val="center"/>
          </w:tcPr>
          <w:p>
            <w:pPr>
              <w:spacing w:before="100" w:after="100" w:line="288" w:lineRule="atLeast"/>
            </w:pPr>
          </w:p>
        </w:tc>
      </w:tr>
    </w:tbl>
    <w:p>
      <w:pPr>
        <w:spacing w:line="290" w:lineRule="exact"/>
      </w:pPr>
      <w:r>
        <w:rPr>
          <w:rFonts w:hint="eastAsia"/>
        </w:rPr>
        <w:t>＊１　資格を証明する次の書類を添付してください。</w:t>
      </w:r>
    </w:p>
    <w:p>
      <w:pPr>
        <w:pStyle w:val="8"/>
        <w:wordWrap/>
        <w:spacing w:line="290" w:lineRule="exact"/>
        <w:ind w:left="967" w:leftChars="210" w:hanging="526" w:hangingChars="248"/>
        <w:rPr>
          <w:rFonts w:hAnsi="Times New Roman"/>
          <w:sz w:val="21"/>
          <w:szCs w:val="21"/>
        </w:rPr>
      </w:pPr>
      <w:r>
        <w:rPr>
          <w:rFonts w:hint="eastAsia" w:hAnsi="Times New Roman"/>
          <w:sz w:val="21"/>
          <w:szCs w:val="21"/>
        </w:rPr>
        <w:t>　</w:t>
      </w:r>
      <w:r>
        <w:rPr>
          <w:rFonts w:hAnsi="Times New Roman"/>
          <w:sz w:val="21"/>
          <w:szCs w:val="21"/>
        </w:rPr>
        <w:t>(</w:t>
      </w:r>
      <w:r>
        <w:rPr>
          <w:rFonts w:hint="eastAsia" w:hAnsi="Times New Roman"/>
          <w:sz w:val="21"/>
          <w:szCs w:val="21"/>
        </w:rPr>
        <w:t>ｱ</w:t>
      </w:r>
      <w:r>
        <w:rPr>
          <w:rFonts w:hAnsi="Times New Roman"/>
          <w:sz w:val="21"/>
          <w:szCs w:val="21"/>
        </w:rPr>
        <w:t xml:space="preserve">) </w:t>
      </w:r>
      <w:r>
        <w:rPr>
          <w:rFonts w:hint="eastAsia" w:hAnsi="ＭＳ 明朝"/>
          <w:sz w:val="21"/>
          <w:szCs w:val="21"/>
        </w:rPr>
        <w:t>３か月以上の</w:t>
      </w:r>
      <w:r>
        <w:rPr>
          <w:rFonts w:hint="eastAsia" w:hAnsi="Times New Roman"/>
          <w:sz w:val="21"/>
          <w:szCs w:val="21"/>
        </w:rPr>
        <w:t>雇用関係が確認できるもの</w:t>
      </w:r>
      <w:r>
        <w:rPr>
          <w:rFonts w:hint="eastAsia" w:hAnsi="ＭＳ 明朝"/>
          <w:sz w:val="21"/>
          <w:szCs w:val="21"/>
        </w:rPr>
        <w:t>（技術者が建設業法施行令第２７条の規定</w:t>
      </w:r>
      <w:r>
        <w:rPr>
          <w:rFonts w:hAnsi="ＭＳ 明朝"/>
          <w:sz w:val="21"/>
          <w:szCs w:val="21"/>
        </w:rPr>
        <w:t>(</w:t>
      </w:r>
      <w:r>
        <w:rPr>
          <w:rFonts w:hint="eastAsia"/>
          <w:sz w:val="21"/>
          <w:szCs w:val="21"/>
        </w:rPr>
        <w:t>請負</w:t>
      </w:r>
      <w:r>
        <w:rPr>
          <w:rFonts w:hint="eastAsia" w:hAnsi="ＭＳ 明朝"/>
          <w:sz w:val="21"/>
          <w:szCs w:val="21"/>
        </w:rPr>
        <w:t>金額が</w:t>
      </w:r>
      <w:r>
        <w:rPr>
          <w:rFonts w:hint="eastAsia" w:hAnsi="ＭＳ 明朝"/>
          <w:sz w:val="21"/>
          <w:szCs w:val="21"/>
          <w:lang w:val="en-US" w:eastAsia="ja-JP"/>
        </w:rPr>
        <w:t>4</w:t>
      </w:r>
      <w:r>
        <w:rPr>
          <w:rFonts w:hAnsi="ＭＳ 明朝"/>
          <w:sz w:val="21"/>
          <w:szCs w:val="21"/>
        </w:rPr>
        <w:t>,</w:t>
      </w:r>
      <w:r>
        <w:rPr>
          <w:rFonts w:hint="eastAsia" w:hAnsi="ＭＳ 明朝"/>
          <w:sz w:val="21"/>
          <w:szCs w:val="21"/>
          <w:lang w:val="en-US" w:eastAsia="ja-JP"/>
        </w:rPr>
        <w:t>5</w:t>
      </w:r>
      <w:r>
        <w:rPr>
          <w:rFonts w:hAnsi="ＭＳ 明朝"/>
          <w:sz w:val="21"/>
          <w:szCs w:val="21"/>
        </w:rPr>
        <w:t>00</w:t>
      </w:r>
      <w:r>
        <w:rPr>
          <w:rFonts w:hint="eastAsia" w:hAnsi="ＭＳ 明朝"/>
          <w:sz w:val="21"/>
          <w:szCs w:val="21"/>
        </w:rPr>
        <w:t>万円以上</w:t>
      </w:r>
      <w:r>
        <w:rPr>
          <w:rFonts w:hAnsi="ＭＳ 明朝"/>
          <w:sz w:val="21"/>
          <w:szCs w:val="21"/>
        </w:rPr>
        <w:t>(</w:t>
      </w:r>
      <w:r>
        <w:rPr>
          <w:rFonts w:hint="eastAsia"/>
          <w:sz w:val="21"/>
          <w:szCs w:val="21"/>
        </w:rPr>
        <w:t>建築一式工事</w:t>
      </w:r>
      <w:r>
        <w:rPr>
          <w:rFonts w:hint="eastAsia" w:hAnsi="ＭＳ 明朝"/>
          <w:sz w:val="21"/>
          <w:szCs w:val="21"/>
        </w:rPr>
        <w:t>は</w:t>
      </w:r>
      <w:r>
        <w:rPr>
          <w:rFonts w:hint="eastAsia" w:hAnsi="ＭＳ 明朝"/>
          <w:sz w:val="21"/>
          <w:szCs w:val="21"/>
          <w:lang w:val="en-US" w:eastAsia="ja-JP"/>
        </w:rPr>
        <w:t>9</w:t>
      </w:r>
      <w:bookmarkStart w:id="0" w:name="_GoBack"/>
      <w:bookmarkEnd w:id="0"/>
      <w:r>
        <w:rPr>
          <w:rFonts w:hAnsi="ＭＳ 明朝"/>
          <w:sz w:val="21"/>
          <w:szCs w:val="21"/>
        </w:rPr>
        <w:t>,000</w:t>
      </w:r>
      <w:r>
        <w:rPr>
          <w:rFonts w:hint="eastAsia" w:hAnsi="ＭＳ 明朝"/>
          <w:sz w:val="21"/>
          <w:szCs w:val="21"/>
        </w:rPr>
        <w:t>万円以上</w:t>
      </w:r>
      <w:r>
        <w:rPr>
          <w:rFonts w:hAnsi="ＭＳ 明朝"/>
          <w:sz w:val="21"/>
          <w:szCs w:val="21"/>
        </w:rPr>
        <w:t>))</w:t>
      </w:r>
      <w:r>
        <w:rPr>
          <w:rFonts w:hint="eastAsia" w:hAnsi="ＭＳ 明朝"/>
          <w:sz w:val="21"/>
          <w:szCs w:val="21"/>
        </w:rPr>
        <w:t>により専任であることを要する場合に限ります。）</w:t>
      </w:r>
    </w:p>
    <w:p>
      <w:pPr>
        <w:pStyle w:val="8"/>
        <w:wordWrap/>
        <w:spacing w:line="290" w:lineRule="exact"/>
        <w:ind w:left="967" w:leftChars="210" w:hanging="526" w:hangingChars="248"/>
        <w:rPr>
          <w:rFonts w:hAnsi="Times New Roman"/>
          <w:sz w:val="21"/>
          <w:szCs w:val="21"/>
        </w:rPr>
      </w:pPr>
      <w:r>
        <w:rPr>
          <w:rFonts w:hint="eastAsia" w:hAnsi="Times New Roman"/>
          <w:sz w:val="21"/>
          <w:szCs w:val="21"/>
        </w:rPr>
        <w:t>　　　健康保険被保険者証または、市区町村が作成する住民税特別徴収税額の通知書・変更通知書等の写し。ただし、監理技術者証で確認できる場合は除きます。</w:t>
      </w:r>
    </w:p>
    <w:p>
      <w:pPr>
        <w:pStyle w:val="8"/>
        <w:wordWrap/>
        <w:spacing w:line="290" w:lineRule="exact"/>
        <w:ind w:left="967" w:leftChars="210" w:hanging="526" w:hangingChars="248"/>
        <w:rPr>
          <w:rFonts w:hAnsi="Times New Roman"/>
          <w:sz w:val="21"/>
          <w:szCs w:val="21"/>
        </w:rPr>
      </w:pPr>
      <w:r>
        <w:rPr>
          <w:rFonts w:hint="eastAsia" w:hAnsi="Times New Roman"/>
          <w:sz w:val="21"/>
          <w:szCs w:val="21"/>
        </w:rPr>
        <w:t>　</w:t>
      </w:r>
      <w:r>
        <w:rPr>
          <w:rFonts w:hAnsi="Times New Roman"/>
          <w:sz w:val="21"/>
          <w:szCs w:val="21"/>
        </w:rPr>
        <w:t>(</w:t>
      </w:r>
      <w:r>
        <w:rPr>
          <w:rFonts w:hint="eastAsia" w:hAnsi="Times New Roman"/>
          <w:sz w:val="21"/>
          <w:szCs w:val="21"/>
        </w:rPr>
        <w:t>ｲ</w:t>
      </w:r>
      <w:r>
        <w:rPr>
          <w:rFonts w:hAnsi="Times New Roman"/>
          <w:sz w:val="21"/>
          <w:szCs w:val="21"/>
        </w:rPr>
        <w:t xml:space="preserve">) </w:t>
      </w:r>
      <w:r>
        <w:rPr>
          <w:rFonts w:hint="eastAsia" w:hAnsi="Times New Roman"/>
          <w:sz w:val="21"/>
          <w:szCs w:val="21"/>
        </w:rPr>
        <w:t>監理技術者については、監理技術者資格者証及び監理技術者講習修了証の写し（</w:t>
      </w:r>
      <w:r>
        <w:rPr>
          <w:rFonts w:hint="eastAsia" w:hAnsi="ＭＳ 明朝"/>
          <w:sz w:val="21"/>
          <w:szCs w:val="21"/>
        </w:rPr>
        <w:t>監理技術者資格者証の裏面に監理技術者講習修了履歴の記載がある場合はその写し</w:t>
      </w:r>
      <w:r>
        <w:rPr>
          <w:rFonts w:hint="eastAsia" w:hAnsi="Times New Roman"/>
          <w:sz w:val="21"/>
          <w:szCs w:val="21"/>
        </w:rPr>
        <w:t>）</w:t>
      </w:r>
    </w:p>
    <w:p>
      <w:pPr>
        <w:pStyle w:val="8"/>
        <w:wordWrap/>
        <w:spacing w:line="290" w:lineRule="exact"/>
        <w:ind w:left="967" w:leftChars="210" w:hanging="526" w:hangingChars="248"/>
        <w:rPr>
          <w:rFonts w:hAnsi="Times New Roman"/>
          <w:sz w:val="21"/>
          <w:szCs w:val="21"/>
        </w:rPr>
      </w:pPr>
      <w:r>
        <w:rPr>
          <w:rFonts w:hint="eastAsia" w:hAnsi="Times New Roman"/>
          <w:sz w:val="21"/>
          <w:szCs w:val="21"/>
        </w:rPr>
        <w:t>　　　監理技術者講習修了証もしくは</w:t>
      </w:r>
      <w:r>
        <w:rPr>
          <w:rFonts w:hint="eastAsia" w:hAnsi="ＭＳ 明朝"/>
          <w:sz w:val="21"/>
          <w:szCs w:val="21"/>
        </w:rPr>
        <w:t>監理技術者資格者証の裏面</w:t>
      </w:r>
      <w:r>
        <w:rPr>
          <w:rFonts w:hint="eastAsia" w:hAnsi="Times New Roman"/>
          <w:sz w:val="21"/>
          <w:szCs w:val="21"/>
        </w:rPr>
        <w:t>の写し</w:t>
      </w:r>
    </w:p>
    <w:p>
      <w:pPr>
        <w:pStyle w:val="8"/>
        <w:wordWrap/>
        <w:spacing w:line="290" w:lineRule="exact"/>
        <w:ind w:left="967" w:leftChars="210" w:hanging="526" w:hangingChars="248"/>
        <w:rPr>
          <w:sz w:val="21"/>
          <w:szCs w:val="21"/>
        </w:rPr>
      </w:pPr>
      <w:r>
        <w:rPr>
          <w:sz w:val="21"/>
          <w:szCs w:val="21"/>
        </w:rPr>
        <w:t xml:space="preserve">  (</w:t>
      </w:r>
      <w:r>
        <w:rPr>
          <w:rFonts w:hint="eastAsia"/>
          <w:sz w:val="21"/>
          <w:szCs w:val="21"/>
        </w:rPr>
        <w:t>ｳ</w:t>
      </w:r>
      <w:r>
        <w:rPr>
          <w:sz w:val="21"/>
          <w:szCs w:val="21"/>
        </w:rPr>
        <w:t xml:space="preserve">) </w:t>
      </w:r>
      <w:r>
        <w:rPr>
          <w:rFonts w:hint="eastAsia"/>
          <w:spacing w:val="0"/>
          <w:sz w:val="21"/>
          <w:szCs w:val="21"/>
        </w:rPr>
        <w:t>主任技術者については、</w:t>
      </w:r>
      <w:r>
        <w:rPr>
          <w:rFonts w:hint="eastAsia"/>
          <w:sz w:val="21"/>
          <w:szCs w:val="21"/>
        </w:rPr>
        <w:t>技術検定合格証明書等の写し</w:t>
      </w:r>
    </w:p>
    <w:p>
      <w:pPr>
        <w:pStyle w:val="8"/>
        <w:wordWrap/>
        <w:spacing w:line="290" w:lineRule="exact"/>
        <w:ind w:left="967" w:leftChars="210" w:hanging="526" w:hangingChars="248"/>
        <w:rPr>
          <w:sz w:val="21"/>
          <w:szCs w:val="21"/>
        </w:rPr>
      </w:pPr>
      <w:r>
        <w:rPr>
          <w:rFonts w:hint="eastAsia"/>
          <w:sz w:val="21"/>
          <w:szCs w:val="21"/>
        </w:rPr>
        <w:t>　</w:t>
      </w:r>
      <w:r>
        <w:rPr>
          <w:sz w:val="21"/>
          <w:szCs w:val="21"/>
        </w:rPr>
        <w:t>(</w:t>
      </w:r>
      <w:r>
        <w:rPr>
          <w:rFonts w:hint="eastAsia"/>
          <w:sz w:val="21"/>
          <w:szCs w:val="21"/>
        </w:rPr>
        <w:t>ｴ</w:t>
      </w:r>
      <w:r>
        <w:rPr>
          <w:sz w:val="21"/>
          <w:szCs w:val="21"/>
        </w:rPr>
        <w:t xml:space="preserve">) </w:t>
      </w:r>
      <w:r>
        <w:rPr>
          <w:rFonts w:hint="eastAsia"/>
          <w:sz w:val="21"/>
          <w:szCs w:val="21"/>
        </w:rPr>
        <w:t>監理技術者補佐については、一級施工管理技士補又は一級施工管理技士等の国家資格者などの合格証明書等</w:t>
      </w:r>
    </w:p>
    <w:p>
      <w:pPr>
        <w:spacing w:line="290" w:lineRule="exact"/>
        <w:ind w:left="420" w:hanging="420"/>
      </w:pPr>
      <w:r>
        <w:rPr>
          <w:rFonts w:hint="eastAsia"/>
        </w:rPr>
        <w:t>　２　国家資格を有する場合は、「最終学歴」、「実務経験年数」欄の記入は不要です。</w:t>
      </w:r>
    </w:p>
    <w:p>
      <w:pPr>
        <w:spacing w:line="290" w:lineRule="exact"/>
        <w:ind w:left="420" w:hanging="420"/>
      </w:pPr>
      <w:r>
        <w:rPr>
          <w:rFonts w:hint="eastAsia"/>
          <w:color w:val="FF0000"/>
        </w:rPr>
        <w:t>　</w:t>
      </w:r>
      <w:r>
        <w:rPr>
          <w:rFonts w:hint="eastAsia"/>
        </w:rPr>
        <w:t>３　「工事施工経験」欄は、資格要件として求められている場合のみ記入してください。</w:t>
      </w:r>
      <w:r>
        <w:t xml:space="preserve">  </w:t>
      </w:r>
    </w:p>
    <w:p>
      <w:pPr>
        <w:spacing w:line="290" w:lineRule="exact"/>
        <w:ind w:left="567" w:hanging="567"/>
      </w:pPr>
      <w:r>
        <w:rPr>
          <w:rFonts w:hint="eastAsia"/>
        </w:rPr>
        <w:t>　　　「工事概要」欄は、資格要件として求められている規模、</w:t>
      </w:r>
      <w:r>
        <w:rPr>
          <w:rFonts w:hint="eastAsia" w:ascii="ＭＳ 明朝" w:hAnsi="ＭＳ 明朝"/>
        </w:rPr>
        <w:t>工法</w:t>
      </w:r>
      <w:r>
        <w:rPr>
          <w:rFonts w:hint="eastAsia"/>
        </w:rPr>
        <w:t>等を記入するとともに、内容</w:t>
      </w:r>
      <w:r>
        <w:rPr>
          <w:rFonts w:hint="eastAsia" w:ascii="ＭＳ 明朝" w:hAnsi="ＭＳ 明朝"/>
        </w:rPr>
        <w:t>及び完成を確認できる書類を</w:t>
      </w:r>
      <w:r>
        <w:rPr>
          <w:rFonts w:hint="eastAsia"/>
        </w:rPr>
        <w:t>必ず添付してください。</w:t>
      </w:r>
    </w:p>
    <w:p>
      <w:pPr>
        <w:spacing w:line="290" w:lineRule="exact"/>
        <w:ind w:left="1276" w:hanging="1276"/>
        <w:rPr>
          <w:spacing w:val="-6"/>
        </w:rPr>
      </w:pPr>
      <w:r>
        <w:rPr>
          <w:rFonts w:hint="eastAsia"/>
        </w:rPr>
        <w:t>　　</w:t>
      </w:r>
      <w:r>
        <w:rPr>
          <w:rFonts w:hint="eastAsia"/>
          <w:spacing w:val="-6"/>
        </w:rPr>
        <w:t>（例　</w:t>
      </w:r>
      <w:r>
        <w:rPr>
          <w:rFonts w:hint="eastAsia" w:ascii="ＭＳ 明朝" w:hAnsi="ＭＳ 明朝"/>
          <w:spacing w:val="-6"/>
        </w:rPr>
        <w:t>ＣＯＲＩＮＳの竣工時工事カルテ、契約書及び検査済証、施主の施工証明書</w:t>
      </w:r>
      <w:r>
        <w:rPr>
          <w:rFonts w:ascii="ＭＳ 明朝" w:hAnsi="ＭＳ 明朝"/>
          <w:spacing w:val="-6"/>
        </w:rPr>
        <w:t>(</w:t>
      </w:r>
      <w:r>
        <w:rPr>
          <w:rFonts w:hint="eastAsia" w:ascii="ＭＳ 明朝" w:hAnsi="ＭＳ 明朝"/>
          <w:spacing w:val="-6"/>
        </w:rPr>
        <w:t>任意様式</w:t>
      </w:r>
      <w:r>
        <w:rPr>
          <w:rFonts w:ascii="ＭＳ 明朝" w:hAnsi="ＭＳ 明朝"/>
          <w:spacing w:val="-6"/>
        </w:rPr>
        <w:t>)</w:t>
      </w:r>
      <w:r>
        <w:rPr>
          <w:rFonts w:hint="eastAsia" w:ascii="ＭＳ 明朝" w:hAnsi="ＭＳ 明朝"/>
          <w:spacing w:val="-6"/>
        </w:rPr>
        <w:t>等の写し</w:t>
      </w:r>
      <w:r>
        <w:rPr>
          <w:rFonts w:hint="eastAsia"/>
          <w:spacing w:val="-6"/>
        </w:rPr>
        <w:t>）</w:t>
      </w:r>
    </w:p>
    <w:p>
      <w:pPr>
        <w:spacing w:line="290" w:lineRule="exact"/>
      </w:pPr>
      <w:r>
        <w:rPr>
          <w:rFonts w:hint="eastAsia"/>
        </w:rPr>
        <w:t>　４　</w:t>
      </w:r>
      <w:r>
        <w:rPr>
          <w:rFonts w:hint="eastAsia" w:hAnsi="ＭＳ 明朝"/>
        </w:rPr>
        <w:t>ＪＶの場合は各構成員ごとに</w:t>
      </w:r>
      <w:r>
        <w:rPr>
          <w:rFonts w:hint="eastAsia" w:ascii="ＭＳ 明朝" w:hAnsi="ＭＳ 明朝"/>
        </w:rPr>
        <w:t>技術者を配置してください。</w:t>
      </w:r>
    </w:p>
    <w:p>
      <w:pPr>
        <w:spacing w:line="290" w:lineRule="exact"/>
        <w:rPr>
          <w:rFonts w:ascii="ＭＳ 明朝"/>
        </w:rPr>
      </w:pPr>
      <w:r>
        <w:rPr>
          <w:rFonts w:hint="eastAsia"/>
        </w:rPr>
        <w:t>　５　専任配置技術者の変更は退職等の場合以外認められません。</w:t>
      </w:r>
      <w:r>
        <w:t xml:space="preserve">  </w:t>
      </w:r>
      <w:r>
        <w:rPr>
          <w:rFonts w:ascii="ＭＳ 明朝" w:hAnsi="ＭＳ 明朝"/>
        </w:rPr>
        <w:t xml:space="preserve"> </w:t>
      </w:r>
      <w:r>
        <w:rPr>
          <w:rFonts w:ascii="ＭＳ 明朝" w:hAnsi="ＭＳ 明朝"/>
          <w:color w:val="000000"/>
        </w:rPr>
        <w:t xml:space="preserve">                                                                                                                                                                                                                                                                                  </w:t>
      </w:r>
      <w:r>
        <w:rPr>
          <w:rFonts w:ascii="ＭＳ 明朝" w:hAnsi="ＭＳ 明朝"/>
        </w:rPr>
        <w:t xml:space="preserve"> </w:t>
      </w:r>
      <w:r>
        <w:rPr>
          <w:rFonts w:ascii="ＭＳ 明朝" w:hAnsi="ＭＳ 明朝"/>
          <w:color w:val="000000"/>
        </w:rPr>
        <w:t xml:space="preserve">   </w:t>
      </w:r>
      <w:r>
        <w:rPr>
          <w:rFonts w:ascii="ＭＳ 明朝" w:hAnsi="ＭＳ 明朝"/>
          <w:color w:val="000000"/>
          <w:sz w:val="24"/>
        </w:rPr>
        <w:t xml:space="preserve">  </w:t>
      </w:r>
      <w:r>
        <w:rPr>
          <w:rFonts w:ascii="ＭＳ 明朝" w:hAnsi="ＭＳ 明朝"/>
          <w:color w:val="000000"/>
        </w:rPr>
        <w:t xml:space="preserve">                                                                                               </w:t>
      </w:r>
    </w:p>
    <w:sectPr>
      <w:pgSz w:w="11906" w:h="16838"/>
      <w:pgMar w:top="1418" w:right="1134" w:bottom="1418" w:left="113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Century">
    <w:panose1 w:val="02040604050505020304"/>
    <w:charset w:val="00"/>
    <w:family w:val="modern"/>
    <w:pitch w:val="default"/>
    <w:sig w:usb0="00000287" w:usb1="00000000" w:usb2="00000000" w:usb3="00000000" w:csb0="2000009F" w:csb1="DFD70000"/>
  </w:font>
  <w:font w:name="SimSun">
    <w:panose1 w:val="02010600030101010101"/>
    <w:charset w:val="86"/>
    <w:family w:val="auto"/>
    <w:pitch w:val="default"/>
    <w:sig w:usb0="00000203" w:usb1="288F0000" w:usb2="00000006"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ＭＳ 明朝">
    <w:panose1 w:val="02020609040205080304"/>
    <w:charset w:val="80"/>
    <w:family w:val="swiss"/>
    <w:pitch w:val="default"/>
    <w:sig w:usb0="E00002FF" w:usb1="6AC7FDFB" w:usb2="08000012" w:usb3="00000000" w:csb0="4002009F" w:csb1="DFD70000"/>
  </w:font>
  <w:font w:name="ＭＳ ゴシック">
    <w:panose1 w:val="020B0609070205080204"/>
    <w:charset w:val="80"/>
    <w:family w:val="decorative"/>
    <w:pitch w:val="default"/>
    <w:sig w:usb0="E00002FF" w:usb1="6AC7FDFB" w:usb2="08000012" w:usb3="00000000" w:csb0="4002009F" w:csb1="DFD70000"/>
  </w:font>
  <w:font w:name="Arial">
    <w:panose1 w:val="020B0604020202020204"/>
    <w:charset w:val="00"/>
    <w:family w:val="roman"/>
    <w:pitch w:val="default"/>
    <w:sig w:usb0="E0002EFF" w:usb1="C000785B" w:usb2="00000009" w:usb3="00000000" w:csb0="400001FF" w:csb1="FFFF0000"/>
  </w:font>
  <w:font w:name="ＭＳ 明朝">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51625269">
    <w:nsid w:val="4A9A4935"/>
    <w:multiLevelType w:val="multilevel"/>
    <w:tmpl w:val="4A9A4935"/>
    <w:lvl w:ilvl="0" w:tentative="1">
      <w:start w:val="0"/>
      <w:numFmt w:val="bullet"/>
      <w:lvlText w:val="※"/>
      <w:lvlJc w:val="left"/>
      <w:pPr>
        <w:ind w:left="790" w:hanging="360"/>
      </w:pPr>
      <w:rPr>
        <w:rFonts w:hint="eastAsia" w:ascii="ＭＳ 明朝" w:hAnsi="ＭＳ 明朝" w:eastAsia="ＭＳ 明朝"/>
      </w:rPr>
    </w:lvl>
    <w:lvl w:ilvl="1" w:tentative="1">
      <w:start w:val="1"/>
      <w:numFmt w:val="bullet"/>
      <w:lvlText w:val=""/>
      <w:lvlJc w:val="left"/>
      <w:pPr>
        <w:ind w:left="1270" w:hanging="420"/>
      </w:pPr>
      <w:rPr>
        <w:rFonts w:hint="default" w:ascii="Wingdings" w:hAnsi="Wingdings"/>
      </w:rPr>
    </w:lvl>
    <w:lvl w:ilvl="2" w:tentative="1">
      <w:start w:val="1"/>
      <w:numFmt w:val="bullet"/>
      <w:lvlText w:val=""/>
      <w:lvlJc w:val="left"/>
      <w:pPr>
        <w:ind w:left="1690" w:hanging="420"/>
      </w:pPr>
      <w:rPr>
        <w:rFonts w:hint="default" w:ascii="Wingdings" w:hAnsi="Wingdings"/>
      </w:rPr>
    </w:lvl>
    <w:lvl w:ilvl="3" w:tentative="1">
      <w:start w:val="1"/>
      <w:numFmt w:val="bullet"/>
      <w:lvlText w:val=""/>
      <w:lvlJc w:val="left"/>
      <w:pPr>
        <w:ind w:left="2110" w:hanging="420"/>
      </w:pPr>
      <w:rPr>
        <w:rFonts w:hint="default" w:ascii="Wingdings" w:hAnsi="Wingdings"/>
      </w:rPr>
    </w:lvl>
    <w:lvl w:ilvl="4" w:tentative="1">
      <w:start w:val="1"/>
      <w:numFmt w:val="bullet"/>
      <w:lvlText w:val=""/>
      <w:lvlJc w:val="left"/>
      <w:pPr>
        <w:ind w:left="2530" w:hanging="420"/>
      </w:pPr>
      <w:rPr>
        <w:rFonts w:hint="default" w:ascii="Wingdings" w:hAnsi="Wingdings"/>
      </w:rPr>
    </w:lvl>
    <w:lvl w:ilvl="5" w:tentative="1">
      <w:start w:val="1"/>
      <w:numFmt w:val="bullet"/>
      <w:lvlText w:val=""/>
      <w:lvlJc w:val="left"/>
      <w:pPr>
        <w:ind w:left="2950" w:hanging="420"/>
      </w:pPr>
      <w:rPr>
        <w:rFonts w:hint="default" w:ascii="Wingdings" w:hAnsi="Wingdings"/>
      </w:rPr>
    </w:lvl>
    <w:lvl w:ilvl="6" w:tentative="1">
      <w:start w:val="1"/>
      <w:numFmt w:val="bullet"/>
      <w:lvlText w:val=""/>
      <w:lvlJc w:val="left"/>
      <w:pPr>
        <w:ind w:left="3370" w:hanging="420"/>
      </w:pPr>
      <w:rPr>
        <w:rFonts w:hint="default" w:ascii="Wingdings" w:hAnsi="Wingdings"/>
      </w:rPr>
    </w:lvl>
    <w:lvl w:ilvl="7" w:tentative="1">
      <w:start w:val="1"/>
      <w:numFmt w:val="bullet"/>
      <w:lvlText w:val=""/>
      <w:lvlJc w:val="left"/>
      <w:pPr>
        <w:ind w:left="3790" w:hanging="420"/>
      </w:pPr>
      <w:rPr>
        <w:rFonts w:hint="default" w:ascii="Wingdings" w:hAnsi="Wingdings"/>
      </w:rPr>
    </w:lvl>
    <w:lvl w:ilvl="8" w:tentative="1">
      <w:start w:val="1"/>
      <w:numFmt w:val="bullet"/>
      <w:lvlText w:val=""/>
      <w:lvlJc w:val="left"/>
      <w:pPr>
        <w:ind w:left="4210" w:hanging="420"/>
      </w:pPr>
      <w:rPr>
        <w:rFonts w:hint="default" w:ascii="Wingdings" w:hAnsi="Wingdings"/>
      </w:rPr>
    </w:lvl>
  </w:abstractNum>
  <w:num w:numId="1">
    <w:abstractNumId w:val="12516252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32"/>
    <w:rsid w:val="00202FF7"/>
    <w:rsid w:val="00327C8E"/>
    <w:rsid w:val="00396632"/>
    <w:rsid w:val="004854BC"/>
    <w:rsid w:val="00523696"/>
    <w:rsid w:val="006B7631"/>
    <w:rsid w:val="006D48FA"/>
    <w:rsid w:val="00721342"/>
    <w:rsid w:val="00B63D93"/>
    <w:rsid w:val="00B92FFF"/>
    <w:rsid w:val="00D5270B"/>
    <w:rsid w:val="00EB4AA1"/>
    <w:rsid w:val="589759F1"/>
    <w:rsid w:val="5C514B48"/>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djustRightInd w:val="0"/>
      <w:jc w:val="both"/>
      <w:textAlignment w:val="baseline"/>
    </w:pPr>
    <w:rPr>
      <w:rFonts w:ascii="Times New Roman" w:hAnsi="Times New Roman" w:eastAsia="ＭＳ 明朝" w:cs="ＭＳ 明朝"/>
      <w:kern w:val="0"/>
      <w:sz w:val="21"/>
      <w:szCs w:val="21"/>
      <w:lang w:val="en-US" w:eastAsia="ja-JP"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overflowPunct/>
      <w:adjustRightInd/>
      <w:snapToGrid w:val="0"/>
      <w:textAlignment w:val="auto"/>
    </w:pPr>
    <w:rPr>
      <w:rFonts w:asciiTheme="minorHAnsi" w:hAnsiTheme="minorHAnsi" w:eastAsiaTheme="minorEastAsia" w:cstheme="minorBidi"/>
      <w:kern w:val="2"/>
      <w:szCs w:val="22"/>
    </w:rPr>
  </w:style>
  <w:style w:type="paragraph" w:styleId="3">
    <w:name w:val="header"/>
    <w:basedOn w:val="1"/>
    <w:link w:val="6"/>
    <w:unhideWhenUsed/>
    <w:qFormat/>
    <w:uiPriority w:val="99"/>
    <w:pPr>
      <w:tabs>
        <w:tab w:val="center" w:pos="4252"/>
        <w:tab w:val="right" w:pos="8504"/>
      </w:tabs>
      <w:overflowPunct/>
      <w:adjustRightInd/>
      <w:snapToGrid w:val="0"/>
      <w:textAlignment w:val="auto"/>
    </w:pPr>
    <w:rPr>
      <w:rFonts w:asciiTheme="minorHAnsi" w:hAnsiTheme="minorHAnsi" w:eastAsiaTheme="minorEastAsia" w:cstheme="minorBidi"/>
      <w:kern w:val="2"/>
      <w:szCs w:val="22"/>
    </w:rPr>
  </w:style>
  <w:style w:type="character" w:customStyle="1" w:styleId="6">
    <w:name w:val="ヘッダー (文字)"/>
    <w:basedOn w:val="4"/>
    <w:link w:val="3"/>
    <w:uiPriority w:val="99"/>
  </w:style>
  <w:style w:type="character" w:customStyle="1" w:styleId="7">
    <w:name w:val="フッター (文字)"/>
    <w:basedOn w:val="4"/>
    <w:link w:val="2"/>
    <w:uiPriority w:val="99"/>
  </w:style>
  <w:style w:type="paragraph" w:customStyle="1" w:styleId="8">
    <w:name w:val="一太郎８/９"/>
    <w:qFormat/>
    <w:uiPriority w:val="0"/>
    <w:pPr>
      <w:widowControl w:val="0"/>
      <w:wordWrap w:val="0"/>
      <w:autoSpaceDE w:val="0"/>
      <w:autoSpaceDN w:val="0"/>
      <w:adjustRightInd w:val="0"/>
      <w:spacing w:line="379" w:lineRule="atLeast"/>
      <w:jc w:val="both"/>
    </w:pPr>
    <w:rPr>
      <w:rFonts w:ascii="ＭＳ 明朝" w:hAnsi="Century" w:eastAsia="ＭＳ 明朝" w:cs="Times New Roman"/>
      <w:spacing w:val="1"/>
      <w:kern w:val="0"/>
      <w:sz w:val="22"/>
      <w:szCs w:val="22"/>
      <w:lang w:val="en-US" w:eastAsia="ja-JP"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244</Words>
  <Characters>1396</Characters>
  <Lines>11</Lines>
  <Paragraphs>3</Paragraphs>
  <ScaleCrop>false</ScaleCrop>
  <LinksUpToDate>false</LinksUpToDate>
  <CharactersWithSpaces>1637</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2021-03-30T07:03:00Z</dcterms:created>
  <dc:creator>user</dc:creator>
  <cp:lastModifiedBy>TACK56</cp:lastModifiedBy>
  <dcterms:modified xsi:type="dcterms:W3CDTF">2025-04-23T11:46:45Z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